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4BE5B95" wp14:paraId="2C078E63" wp14:textId="7B994DDF">
      <w:pPr>
        <w:pStyle w:val="Normal"/>
      </w:pPr>
      <w:r w:rsidR="0FCD354A">
        <w:drawing>
          <wp:inline xmlns:wp14="http://schemas.microsoft.com/office/word/2010/wordprocessingDrawing" wp14:editId="3499E08B" wp14:anchorId="67A0BBA3">
            <wp:extent cx="5943600" cy="2428875"/>
            <wp:effectExtent l="0" t="0" r="0" b="0"/>
            <wp:docPr id="12061614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adba22b51a4d4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CCEA43"/>
    <w:rsid w:val="0FCD354A"/>
    <w:rsid w:val="10CCEA43"/>
    <w:rsid w:val="54B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EA43"/>
  <w15:chartTrackingRefBased/>
  <w15:docId w15:val="{2DB19A8D-ED33-4B2E-AE2E-05E599E33A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88adba22b51a4d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2024-08-21T10:18:59.8769158Z</dcterms:created>
  <dcterms:modified xsi:type="dcterms:W3CDTF">2024-08-21T10:19:14.2925118Z</dcterms:modified>
  <dc:creator>Drew Grassick</dc:creator>
  <lastModifiedBy>Drew Grassick</lastModifiedBy>
</coreProperties>
</file>